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797818" w:rsidRDefault="00F9601A" w:rsidP="006571A1">
      <w:pPr>
        <w:spacing w:line="220" w:lineRule="atLeast"/>
        <w:jc w:val="center"/>
        <w:rPr>
          <w:rFonts w:ascii="宋体" w:eastAsia="宋体" w:hAnsi="宋体"/>
          <w:color w:val="000000" w:themeColor="text1"/>
          <w:sz w:val="32"/>
          <w:szCs w:val="32"/>
        </w:rPr>
      </w:pPr>
      <w:r w:rsidRPr="00797818">
        <w:rPr>
          <w:rFonts w:ascii="宋体" w:eastAsia="宋体" w:hAnsi="宋体" w:hint="eastAsia"/>
          <w:color w:val="000000" w:themeColor="text1"/>
          <w:sz w:val="32"/>
          <w:szCs w:val="32"/>
        </w:rPr>
        <w:t>智能冷链云</w:t>
      </w:r>
      <w:r w:rsidR="006571A1" w:rsidRPr="00797818">
        <w:rPr>
          <w:rFonts w:ascii="宋体" w:eastAsia="宋体" w:hAnsi="宋体" w:hint="eastAsia"/>
          <w:color w:val="000000" w:themeColor="text1"/>
          <w:sz w:val="32"/>
          <w:szCs w:val="32"/>
        </w:rPr>
        <w:t>平台操作手册</w:t>
      </w:r>
    </w:p>
    <w:p w:rsidR="001D0A6E" w:rsidRPr="00797818" w:rsidRDefault="001F6D34" w:rsidP="001D0A6E">
      <w:pPr>
        <w:spacing w:line="220" w:lineRule="atLeast"/>
        <w:rPr>
          <w:rFonts w:ascii="宋体" w:eastAsia="宋体" w:hAnsi="宋体"/>
          <w:color w:val="000000" w:themeColor="text1"/>
          <w:sz w:val="30"/>
          <w:szCs w:val="30"/>
        </w:rPr>
      </w:pPr>
      <w:r w:rsidRPr="00797818">
        <w:rPr>
          <w:rFonts w:ascii="宋体" w:eastAsia="宋体" w:hAnsi="宋体" w:hint="eastAsia"/>
          <w:b/>
          <w:color w:val="000000" w:themeColor="text1"/>
          <w:sz w:val="30"/>
          <w:szCs w:val="30"/>
        </w:rPr>
        <w:t>一、</w:t>
      </w:r>
      <w:r w:rsidR="001D0A6E" w:rsidRPr="00797818">
        <w:rPr>
          <w:rFonts w:ascii="宋体" w:eastAsia="宋体" w:hAnsi="宋体" w:hint="eastAsia"/>
          <w:b/>
          <w:color w:val="000000" w:themeColor="text1"/>
          <w:sz w:val="30"/>
          <w:szCs w:val="30"/>
        </w:rPr>
        <w:t>保温箱操作</w:t>
      </w:r>
      <w:r w:rsidR="001D0A6E" w:rsidRPr="00797818">
        <w:rPr>
          <w:rFonts w:ascii="宋体" w:eastAsia="宋体" w:hAnsi="宋体" w:hint="eastAsia"/>
          <w:color w:val="000000" w:themeColor="text1"/>
          <w:sz w:val="30"/>
          <w:szCs w:val="30"/>
        </w:rPr>
        <w:t>：</w:t>
      </w:r>
    </w:p>
    <w:p w:rsidR="001D0A6E" w:rsidRPr="00797818" w:rsidRDefault="001D0A6E" w:rsidP="001F6D34">
      <w:pPr>
        <w:pStyle w:val="a5"/>
        <w:numPr>
          <w:ilvl w:val="0"/>
          <w:numId w:val="2"/>
        </w:numPr>
        <w:spacing w:line="440" w:lineRule="exact"/>
        <w:ind w:firstLineChars="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冰排冷冻24小时以上，在使用前保温箱需预冷，冰排要释冷，根据当天的环境温度合理配备冰排，在保温箱温度趋于合格范围且相对稳定的情况下，装箱作业。</w:t>
      </w:r>
    </w:p>
    <w:p w:rsidR="001D0A6E" w:rsidRPr="00797818" w:rsidRDefault="001D0A6E" w:rsidP="001F6D34">
      <w:pPr>
        <w:pStyle w:val="a5"/>
        <w:numPr>
          <w:ilvl w:val="0"/>
          <w:numId w:val="2"/>
        </w:numPr>
        <w:spacing w:line="440" w:lineRule="exact"/>
        <w:ind w:firstLineChars="0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保温箱监控 设备操作</w:t>
      </w:r>
    </w:p>
    <w:p w:rsidR="001D0A6E" w:rsidRPr="00797818" w:rsidRDefault="001D0A6E" w:rsidP="001F6D34">
      <w:pPr>
        <w:spacing w:line="440" w:lineRule="exact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  2.1：上电：插入电池，设备启动</w:t>
      </w:r>
    </w:p>
    <w:p w:rsidR="004C7EAA" w:rsidRPr="00797818" w:rsidRDefault="004C7EAA" w:rsidP="001F6D34">
      <w:pPr>
        <w:spacing w:line="440" w:lineRule="exact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  2.2：启动采集：设备时间更新完成，按采集键，开始采集温度数据（当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温度合格时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开始采集温度）</w:t>
      </w:r>
    </w:p>
    <w:p w:rsidR="004C7EAA" w:rsidRPr="00797818" w:rsidRDefault="00D2672B" w:rsidP="001D0A6E">
      <w:pPr>
        <w:rPr>
          <w:rFonts w:ascii="宋体" w:eastAsia="宋体" w:hAnsi="宋体"/>
          <w:color w:val="000000" w:themeColor="text1"/>
          <w:sz w:val="24"/>
        </w:rPr>
      </w:pPr>
      <w:r w:rsidRPr="00797818">
        <w:rPr>
          <w:rFonts w:ascii="宋体" w:eastAsia="宋体" w:hAnsi="宋体" w:hint="eastAsia"/>
          <w:noProof/>
          <w:color w:val="000000" w:themeColor="text1"/>
          <w:sz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41275</wp:posOffset>
            </wp:positionV>
            <wp:extent cx="4645025" cy="2438400"/>
            <wp:effectExtent l="19050" t="0" r="3175" b="0"/>
            <wp:wrapTight wrapText="bothSides">
              <wp:wrapPolygon edited="0">
                <wp:start x="-89" y="0"/>
                <wp:lineTo x="-89" y="21431"/>
                <wp:lineTo x="21615" y="21431"/>
                <wp:lineTo x="21615" y="0"/>
                <wp:lineTo x="-89" y="0"/>
              </wp:wrapPolygon>
            </wp:wrapTight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0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0A6E" w:rsidRPr="00797818" w:rsidRDefault="001D0A6E" w:rsidP="004C7EAA">
      <w:pPr>
        <w:pStyle w:val="a5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1D0A6E" w:rsidRPr="00797818" w:rsidRDefault="001D0A6E" w:rsidP="004C7EAA">
      <w:pPr>
        <w:pStyle w:val="a5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1D0A6E" w:rsidRPr="00797818" w:rsidRDefault="001D0A6E" w:rsidP="004C7EAA">
      <w:pPr>
        <w:pStyle w:val="a5"/>
        <w:spacing w:line="220" w:lineRule="atLeast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4C7EAA" w:rsidRPr="00797818" w:rsidRDefault="004C7EAA" w:rsidP="004C7EAA">
      <w:pPr>
        <w:pStyle w:val="a5"/>
        <w:spacing w:line="220" w:lineRule="atLeast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4C7EAA" w:rsidRPr="00797818" w:rsidRDefault="004C7EAA" w:rsidP="004C7EAA">
      <w:pPr>
        <w:pStyle w:val="a5"/>
        <w:spacing w:line="220" w:lineRule="atLeast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4C7EAA" w:rsidRPr="00797818" w:rsidRDefault="004C7EAA" w:rsidP="00366455">
      <w:pPr>
        <w:spacing w:line="220" w:lineRule="atLeast"/>
        <w:rPr>
          <w:rFonts w:ascii="宋体" w:eastAsia="宋体" w:hAnsi="宋体"/>
          <w:color w:val="000000" w:themeColor="text1"/>
          <w:sz w:val="24"/>
        </w:rPr>
      </w:pPr>
    </w:p>
    <w:p w:rsidR="001F6D34" w:rsidRPr="00797818" w:rsidRDefault="001F6D34" w:rsidP="001F6D34">
      <w:pPr>
        <w:pStyle w:val="a5"/>
        <w:numPr>
          <w:ilvl w:val="0"/>
          <w:numId w:val="2"/>
        </w:numPr>
        <w:spacing w:line="220" w:lineRule="atLeast"/>
        <w:ind w:firstLineChars="0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现场签收打印小票（如果现场需打印，提供小票）</w:t>
      </w:r>
    </w:p>
    <w:p w:rsidR="001F6D34" w:rsidRPr="00797818" w:rsidRDefault="001F6D34" w:rsidP="001F6D34">
      <w:pPr>
        <w:pStyle w:val="a5"/>
        <w:numPr>
          <w:ilvl w:val="0"/>
          <w:numId w:val="5"/>
        </w:numPr>
        <w:spacing w:line="440" w:lineRule="exact"/>
        <w:ind w:left="1582" w:firstLineChars="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将蓝牙打印机靠近车载设备，打印机开机</w:t>
      </w:r>
    </w:p>
    <w:p w:rsidR="001F6D34" w:rsidRPr="00797818" w:rsidRDefault="001F6D34" w:rsidP="001F6D34">
      <w:pPr>
        <w:pStyle w:val="a5"/>
        <w:numPr>
          <w:ilvl w:val="0"/>
          <w:numId w:val="5"/>
        </w:numPr>
        <w:spacing w:line="440" w:lineRule="exact"/>
        <w:ind w:left="1582" w:firstLineChars="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按设备上的“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显示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”键两秒钟，设备屏幕出现“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打印温度记录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”，然后按左下角的“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设置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”键，出现</w:t>
      </w:r>
      <w:r w:rsidRPr="00797818">
        <w:rPr>
          <w:rFonts w:ascii="宋体" w:eastAsia="宋体" w:hAnsi="宋体"/>
          <w:color w:val="000000" w:themeColor="text1"/>
          <w:sz w:val="24"/>
          <w:szCs w:val="24"/>
        </w:rPr>
        <w:t>”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 xml:space="preserve"> 打印中</w:t>
      </w:r>
      <w:r w:rsidRPr="00797818">
        <w:rPr>
          <w:rFonts w:ascii="宋体" w:eastAsia="宋体" w:hAnsi="宋体"/>
          <w:b/>
          <w:color w:val="000000" w:themeColor="text1"/>
          <w:sz w:val="24"/>
          <w:szCs w:val="24"/>
        </w:rPr>
        <w:t>…</w:t>
      </w:r>
      <w:r w:rsidRPr="00797818">
        <w:rPr>
          <w:rFonts w:ascii="宋体" w:eastAsia="宋体" w:hAnsi="宋体"/>
          <w:color w:val="000000" w:themeColor="text1"/>
          <w:sz w:val="24"/>
          <w:szCs w:val="24"/>
        </w:rPr>
        <w:t>”</w:t>
      </w:r>
    </w:p>
    <w:p w:rsidR="001F6D34" w:rsidRPr="00797818" w:rsidRDefault="001F6D34" w:rsidP="001F6D34">
      <w:pPr>
        <w:pStyle w:val="a5"/>
        <w:numPr>
          <w:ilvl w:val="0"/>
          <w:numId w:val="5"/>
        </w:numPr>
        <w:spacing w:line="440" w:lineRule="exact"/>
        <w:ind w:left="1582" w:firstLineChars="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蓝牙打印机打出温度。（备注：蓝牙打印机打出的温度是从设备开始采集的那一刻开始，因此要求设备开始采集的前提是：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  <w:u w:val="single"/>
        </w:rPr>
        <w:t>温度合格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）</w:t>
      </w:r>
    </w:p>
    <w:p w:rsidR="001F6D34" w:rsidRPr="00797818" w:rsidRDefault="001F6D34" w:rsidP="001F6D34">
      <w:pPr>
        <w:pStyle w:val="a5"/>
        <w:numPr>
          <w:ilvl w:val="0"/>
          <w:numId w:val="5"/>
        </w:numPr>
        <w:spacing w:line="440" w:lineRule="exact"/>
        <w:ind w:left="1582" w:firstLineChars="0"/>
        <w:rPr>
          <w:rFonts w:ascii="宋体" w:eastAsia="宋体" w:hAnsi="宋体"/>
          <w:color w:val="000000" w:themeColor="text1"/>
          <w:sz w:val="28"/>
          <w:szCs w:val="28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也可蓝牙打印机连接手机端APP进行打印，详情见“手机端操作</w:t>
      </w:r>
      <w:r w:rsidRPr="00797818">
        <w:rPr>
          <w:rFonts w:ascii="宋体" w:eastAsia="宋体" w:hAnsi="宋体" w:hint="eastAsia"/>
          <w:color w:val="000000" w:themeColor="text1"/>
          <w:sz w:val="28"/>
          <w:szCs w:val="28"/>
        </w:rPr>
        <w:t>”</w:t>
      </w:r>
    </w:p>
    <w:p w:rsidR="004C7EAA" w:rsidRPr="00797818" w:rsidRDefault="004C7EAA" w:rsidP="004C7EAA">
      <w:pPr>
        <w:pStyle w:val="a5"/>
        <w:spacing w:line="220" w:lineRule="atLeast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4C7EAA" w:rsidRPr="00797818" w:rsidRDefault="001F6D34" w:rsidP="004C7EAA">
      <w:pPr>
        <w:pStyle w:val="a5"/>
        <w:spacing w:line="220" w:lineRule="atLeast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  <w:r w:rsidRPr="00797818">
        <w:rPr>
          <w:rFonts w:ascii="宋体" w:eastAsia="宋体" w:hAnsi="宋体"/>
          <w:noProof/>
          <w:color w:val="000000" w:themeColor="text1"/>
          <w:sz w:val="24"/>
        </w:rPr>
        <w:lastRenderedPageBreak/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4057650</wp:posOffset>
            </wp:positionV>
            <wp:extent cx="5238750" cy="2276475"/>
            <wp:effectExtent l="19050" t="0" r="0" b="0"/>
            <wp:wrapTight wrapText="bothSides">
              <wp:wrapPolygon edited="0">
                <wp:start x="-79" y="0"/>
                <wp:lineTo x="-79" y="21510"/>
                <wp:lineTo x="21600" y="21510"/>
                <wp:lineTo x="21600" y="0"/>
                <wp:lineTo x="-79" y="0"/>
              </wp:wrapPolygon>
            </wp:wrapTight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7818">
        <w:rPr>
          <w:rFonts w:ascii="宋体" w:eastAsia="宋体" w:hAnsi="宋体"/>
          <w:noProof/>
          <w:color w:val="000000" w:themeColor="text1"/>
          <w:sz w:val="24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5219700" cy="4057650"/>
            <wp:effectExtent l="19050" t="0" r="0" b="0"/>
            <wp:wrapTight wrapText="bothSides">
              <wp:wrapPolygon edited="0">
                <wp:start x="-79" y="0"/>
                <wp:lineTo x="-79" y="21499"/>
                <wp:lineTo x="21600" y="21499"/>
                <wp:lineTo x="21600" y="0"/>
                <wp:lineTo x="-79" y="0"/>
              </wp:wrapPolygon>
            </wp:wrapTight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405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7EAA" w:rsidRPr="00797818" w:rsidRDefault="004C7EAA" w:rsidP="004C7EAA">
      <w:pPr>
        <w:pStyle w:val="a5"/>
        <w:spacing w:line="220" w:lineRule="atLeast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4C7EAA" w:rsidRPr="00797818" w:rsidRDefault="004C7EAA" w:rsidP="004C7EAA">
      <w:pPr>
        <w:pStyle w:val="a5"/>
        <w:spacing w:line="220" w:lineRule="atLeast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4C7EAA" w:rsidRPr="00797818" w:rsidRDefault="004C7EAA" w:rsidP="004C7EAA">
      <w:pPr>
        <w:pStyle w:val="a5"/>
        <w:spacing w:line="220" w:lineRule="atLeast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4C7EAA" w:rsidRPr="00797818" w:rsidRDefault="004C7EAA" w:rsidP="004C7EAA">
      <w:pPr>
        <w:pStyle w:val="a5"/>
        <w:spacing w:line="220" w:lineRule="atLeast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4C7EAA" w:rsidRPr="00797818" w:rsidRDefault="004C7EAA" w:rsidP="004C7EAA">
      <w:pPr>
        <w:pStyle w:val="a5"/>
        <w:spacing w:line="220" w:lineRule="atLeast"/>
        <w:ind w:left="720" w:firstLineChars="0" w:firstLine="0"/>
        <w:rPr>
          <w:rFonts w:ascii="宋体" w:eastAsia="宋体" w:hAnsi="宋体"/>
          <w:color w:val="000000" w:themeColor="text1"/>
          <w:sz w:val="24"/>
        </w:rPr>
      </w:pPr>
    </w:p>
    <w:p w:rsidR="00366455" w:rsidRPr="00797818" w:rsidRDefault="00366455" w:rsidP="00D2672B">
      <w:pPr>
        <w:spacing w:line="220" w:lineRule="atLeast"/>
        <w:rPr>
          <w:rFonts w:ascii="宋体" w:eastAsia="宋体" w:hAnsi="宋体"/>
          <w:color w:val="000000" w:themeColor="text1"/>
        </w:rPr>
      </w:pPr>
    </w:p>
    <w:p w:rsidR="006E7658" w:rsidRPr="00797818" w:rsidRDefault="001F6D34" w:rsidP="006E7658">
      <w:pPr>
        <w:spacing w:line="220" w:lineRule="atLeast"/>
        <w:rPr>
          <w:rFonts w:ascii="宋体" w:eastAsia="宋体" w:hAnsi="宋体"/>
          <w:color w:val="000000" w:themeColor="text1"/>
          <w:sz w:val="30"/>
          <w:szCs w:val="30"/>
        </w:rPr>
      </w:pPr>
      <w:r w:rsidRPr="00797818">
        <w:rPr>
          <w:rFonts w:ascii="宋体" w:eastAsia="宋体" w:hAnsi="宋体" w:hint="eastAsia"/>
          <w:b/>
          <w:color w:val="000000" w:themeColor="text1"/>
          <w:sz w:val="30"/>
          <w:szCs w:val="30"/>
        </w:rPr>
        <w:lastRenderedPageBreak/>
        <w:t>二、</w:t>
      </w:r>
      <w:r w:rsidR="006E7658" w:rsidRPr="00797818">
        <w:rPr>
          <w:rFonts w:ascii="宋体" w:eastAsia="宋体" w:hAnsi="宋体" w:hint="eastAsia"/>
          <w:b/>
          <w:color w:val="000000" w:themeColor="text1"/>
          <w:sz w:val="30"/>
          <w:szCs w:val="30"/>
        </w:rPr>
        <w:t>电脑平台操作</w:t>
      </w:r>
      <w:r w:rsidR="006E7658" w:rsidRPr="00797818">
        <w:rPr>
          <w:rFonts w:ascii="宋体" w:eastAsia="宋体" w:hAnsi="宋体" w:hint="eastAsia"/>
          <w:color w:val="000000" w:themeColor="text1"/>
          <w:sz w:val="30"/>
          <w:szCs w:val="30"/>
        </w:rPr>
        <w:t>：</w:t>
      </w:r>
    </w:p>
    <w:p w:rsidR="006571A1" w:rsidRPr="00797818" w:rsidRDefault="006571A1" w:rsidP="006571A1">
      <w:pPr>
        <w:spacing w:line="220" w:lineRule="atLeast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1、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登录云平台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     登录网址：</w:t>
      </w:r>
      <w:r w:rsidR="000F26ED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xxx</w:t>
      </w:r>
    </w:p>
    <w:p w:rsidR="006571A1" w:rsidRPr="00797818" w:rsidRDefault="006571A1" w:rsidP="001F6D34">
      <w:pPr>
        <w:spacing w:line="220" w:lineRule="atLeast"/>
        <w:ind w:firstLineChars="50" w:firstLine="12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如下图输入用户名、密码，登录云平台</w:t>
      </w:r>
    </w:p>
    <w:p w:rsidR="00454C1F" w:rsidRPr="00797818" w:rsidRDefault="00454C1F" w:rsidP="001F6D34">
      <w:pPr>
        <w:spacing w:line="220" w:lineRule="atLeast"/>
        <w:ind w:firstLineChars="50" w:firstLine="12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/>
          <w:noProof/>
          <w:color w:val="000000" w:themeColor="text1"/>
          <w:sz w:val="24"/>
          <w:szCs w:val="24"/>
        </w:rPr>
        <w:drawing>
          <wp:inline distT="0" distB="0" distL="0" distR="0">
            <wp:extent cx="5274310" cy="2136190"/>
            <wp:effectExtent l="19050" t="0" r="2540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6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6D34" w:rsidRPr="00797818" w:rsidRDefault="001F6D34" w:rsidP="001F6D34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2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、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期初资料维护</w:t>
      </w:r>
    </w:p>
    <w:p w:rsidR="001F6D34" w:rsidRPr="00797818" w:rsidRDefault="001F6D34" w:rsidP="001F6D34">
      <w:pPr>
        <w:spacing w:line="440" w:lineRule="exact"/>
        <w:ind w:firstLineChars="50" w:firstLine="12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  <w:u w:val="single"/>
        </w:rPr>
        <w:t>药品维护、签收单位维护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（备注：为了后期历史记录更严谨，可以将相关信息维护进去）</w:t>
      </w:r>
    </w:p>
    <w:p w:rsidR="001F6D34" w:rsidRPr="00797818" w:rsidRDefault="001F6D34" w:rsidP="001F6D34">
      <w:pPr>
        <w:spacing w:line="440" w:lineRule="exact"/>
        <w:ind w:leftChars="50" w:left="11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/>
          <w:b/>
          <w:color w:val="000000" w:themeColor="text1"/>
          <w:sz w:val="24"/>
          <w:szCs w:val="24"/>
        </w:rPr>
        <w:t>A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、药品维护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：可以添加、删除、批量导入药品信息（可包含药品编号、名称、品名规格、生产企业、批号等）（在导入药品时请先下载一个模板，对应录入药品信息，在导入药品）</w:t>
      </w:r>
    </w:p>
    <w:p w:rsidR="006571A1" w:rsidRPr="00797818" w:rsidRDefault="002247ED" w:rsidP="006571A1">
      <w:pPr>
        <w:spacing w:line="220" w:lineRule="atLeast"/>
        <w:ind w:firstLineChars="50" w:firstLine="105"/>
        <w:rPr>
          <w:rFonts w:ascii="宋体" w:eastAsia="宋体" w:hAnsi="宋体"/>
          <w:color w:val="000000" w:themeColor="text1"/>
          <w:sz w:val="21"/>
          <w:szCs w:val="21"/>
        </w:rPr>
      </w:pPr>
      <w:r w:rsidRPr="00797818">
        <w:rPr>
          <w:rFonts w:ascii="宋体" w:eastAsia="宋体" w:hAnsi="宋体"/>
          <w:noProof/>
          <w:color w:val="000000" w:themeColor="text1"/>
          <w:sz w:val="21"/>
          <w:szCs w:val="21"/>
        </w:rPr>
        <w:drawing>
          <wp:inline distT="0" distB="0" distL="0" distR="0">
            <wp:extent cx="5274310" cy="1333500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213B" w:rsidRPr="00797818" w:rsidRDefault="0079213B" w:rsidP="002247ED">
      <w:pPr>
        <w:spacing w:line="220" w:lineRule="atLeast"/>
        <w:ind w:firstLineChars="50" w:firstLine="105"/>
        <w:rPr>
          <w:rFonts w:ascii="宋体" w:eastAsia="宋体" w:hAnsi="宋体"/>
          <w:b/>
          <w:color w:val="000000" w:themeColor="text1"/>
          <w:sz w:val="21"/>
          <w:szCs w:val="21"/>
        </w:rPr>
      </w:pPr>
    </w:p>
    <w:p w:rsidR="001F6D34" w:rsidRPr="00797818" w:rsidRDefault="001F6D34" w:rsidP="001F6D34">
      <w:pPr>
        <w:spacing w:line="440" w:lineRule="exact"/>
        <w:ind w:firstLineChars="50" w:firstLine="12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631190</wp:posOffset>
            </wp:positionV>
            <wp:extent cx="5274310" cy="942975"/>
            <wp:effectExtent l="19050" t="0" r="2540" b="0"/>
            <wp:wrapTight wrapText="bothSides">
              <wp:wrapPolygon edited="0">
                <wp:start x="-78" y="0"/>
                <wp:lineTo x="-78" y="21382"/>
                <wp:lineTo x="21610" y="21382"/>
                <wp:lineTo x="21610" y="0"/>
                <wp:lineTo x="-78" y="0"/>
              </wp:wrapPolygon>
            </wp:wrapTight>
            <wp:docPr id="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B、签收单位维护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：可以添加、删除、批量导入（客户编码、单位名称、收货人、地址等</w:t>
      </w:r>
    </w:p>
    <w:p w:rsidR="002247ED" w:rsidRPr="00797818" w:rsidRDefault="002247ED" w:rsidP="006571A1">
      <w:pPr>
        <w:spacing w:line="220" w:lineRule="atLeast"/>
        <w:ind w:firstLineChars="50" w:firstLine="105"/>
        <w:rPr>
          <w:rFonts w:ascii="宋体" w:eastAsia="宋体" w:hAnsi="宋体"/>
          <w:color w:val="000000" w:themeColor="text1"/>
          <w:sz w:val="21"/>
          <w:szCs w:val="21"/>
        </w:rPr>
      </w:pPr>
    </w:p>
    <w:p w:rsidR="0079213B" w:rsidRPr="00797818" w:rsidRDefault="0079213B" w:rsidP="00D2672B">
      <w:pPr>
        <w:spacing w:line="220" w:lineRule="atLeast"/>
        <w:rPr>
          <w:rFonts w:ascii="宋体" w:eastAsia="宋体" w:hAnsi="宋体"/>
          <w:color w:val="000000" w:themeColor="text1"/>
          <w:sz w:val="21"/>
          <w:szCs w:val="21"/>
        </w:rPr>
      </w:pPr>
    </w:p>
    <w:p w:rsidR="002247ED" w:rsidRPr="00797818" w:rsidRDefault="002247ED" w:rsidP="002247ED">
      <w:pPr>
        <w:spacing w:line="360" w:lineRule="auto"/>
        <w:ind w:left="315"/>
        <w:rPr>
          <w:rFonts w:ascii="宋体" w:eastAsia="宋体" w:hAnsi="宋体"/>
          <w:b/>
          <w:color w:val="000000" w:themeColor="text1"/>
          <w:sz w:val="28"/>
          <w:szCs w:val="28"/>
        </w:rPr>
      </w:pPr>
      <w:r w:rsidRPr="00797818">
        <w:rPr>
          <w:rFonts w:ascii="宋体" w:eastAsia="宋体" w:hAnsi="宋体" w:hint="eastAsia"/>
          <w:b/>
          <w:color w:val="000000" w:themeColor="text1"/>
          <w:sz w:val="28"/>
          <w:szCs w:val="28"/>
        </w:rPr>
        <w:t>3、保温箱监控</w:t>
      </w:r>
    </w:p>
    <w:p w:rsidR="002247ED" w:rsidRPr="00797818" w:rsidRDefault="0079213B" w:rsidP="002247ED">
      <w:pPr>
        <w:spacing w:line="360" w:lineRule="auto"/>
        <w:ind w:left="315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514350</wp:posOffset>
            </wp:positionH>
            <wp:positionV relativeFrom="paragraph">
              <wp:posOffset>632460</wp:posOffset>
            </wp:positionV>
            <wp:extent cx="3162300" cy="1952625"/>
            <wp:effectExtent l="19050" t="0" r="0" b="0"/>
            <wp:wrapTight wrapText="bothSides">
              <wp:wrapPolygon edited="0">
                <wp:start x="-130" y="0"/>
                <wp:lineTo x="-130" y="21495"/>
                <wp:lineTo x="21600" y="21495"/>
                <wp:lineTo x="21600" y="0"/>
                <wp:lineTo x="-130" y="0"/>
              </wp:wrapPolygon>
            </wp:wrapTight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47ED"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（使用前请确保箱子上的监控设备是 ：  采 发 状态，且温度合格，时间同步）</w:t>
      </w:r>
    </w:p>
    <w:p w:rsidR="00454C1F" w:rsidRPr="00797818" w:rsidRDefault="00454C1F" w:rsidP="002247ED">
      <w:pPr>
        <w:spacing w:line="360" w:lineRule="auto"/>
        <w:ind w:left="315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79213B" w:rsidRPr="00797818" w:rsidRDefault="0079213B" w:rsidP="002247ED">
      <w:pPr>
        <w:spacing w:line="360" w:lineRule="auto"/>
        <w:ind w:left="315"/>
        <w:rPr>
          <w:rFonts w:ascii="宋体" w:eastAsia="宋体" w:hAnsi="宋体"/>
          <w:b/>
          <w:color w:val="000000" w:themeColor="text1"/>
        </w:rPr>
      </w:pPr>
    </w:p>
    <w:p w:rsidR="0079213B" w:rsidRPr="00797818" w:rsidRDefault="0079213B" w:rsidP="002247ED">
      <w:pPr>
        <w:spacing w:line="360" w:lineRule="auto"/>
        <w:ind w:left="315"/>
        <w:rPr>
          <w:rFonts w:ascii="宋体" w:eastAsia="宋体" w:hAnsi="宋体"/>
          <w:b/>
          <w:color w:val="000000" w:themeColor="text1"/>
        </w:rPr>
      </w:pPr>
    </w:p>
    <w:p w:rsidR="0079213B" w:rsidRPr="00797818" w:rsidRDefault="0079213B" w:rsidP="002247ED">
      <w:pPr>
        <w:spacing w:line="360" w:lineRule="auto"/>
        <w:ind w:left="315"/>
        <w:rPr>
          <w:rFonts w:ascii="宋体" w:eastAsia="宋体" w:hAnsi="宋体"/>
          <w:b/>
          <w:color w:val="000000" w:themeColor="text1"/>
        </w:rPr>
      </w:pPr>
    </w:p>
    <w:p w:rsidR="0079213B" w:rsidRPr="00797818" w:rsidRDefault="0079213B" w:rsidP="002247ED">
      <w:pPr>
        <w:spacing w:line="360" w:lineRule="auto"/>
        <w:ind w:left="315"/>
        <w:rPr>
          <w:rFonts w:ascii="宋体" w:eastAsia="宋体" w:hAnsi="宋体"/>
          <w:b/>
          <w:color w:val="000000" w:themeColor="text1"/>
        </w:rPr>
      </w:pPr>
    </w:p>
    <w:p w:rsidR="0079213B" w:rsidRPr="00797818" w:rsidRDefault="0079213B" w:rsidP="00B721BD">
      <w:pPr>
        <w:spacing w:line="360" w:lineRule="auto"/>
        <w:rPr>
          <w:rFonts w:ascii="宋体" w:eastAsia="宋体" w:hAnsi="宋体"/>
          <w:b/>
          <w:color w:val="000000" w:themeColor="text1"/>
        </w:rPr>
      </w:pPr>
    </w:p>
    <w:p w:rsidR="002247ED" w:rsidRPr="00797818" w:rsidRDefault="002247ED" w:rsidP="001F6D34">
      <w:pPr>
        <w:spacing w:line="440" w:lineRule="exact"/>
        <w:ind w:left="315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3.1 实时查看上传的温度数据</w:t>
      </w:r>
    </w:p>
    <w:p w:rsidR="002247ED" w:rsidRPr="00797818" w:rsidRDefault="00B50DC7" w:rsidP="001F6D34">
      <w:pPr>
        <w:spacing w:line="440" w:lineRule="exact"/>
        <w:ind w:leftChars="58" w:left="128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578485</wp:posOffset>
            </wp:positionV>
            <wp:extent cx="5274310" cy="2047875"/>
            <wp:effectExtent l="19050" t="0" r="2540" b="0"/>
            <wp:wrapTight wrapText="bothSides">
              <wp:wrapPolygon edited="0">
                <wp:start x="-78" y="0"/>
                <wp:lineTo x="-78" y="21500"/>
                <wp:lineTo x="21610" y="21500"/>
                <wp:lineTo x="21610" y="0"/>
                <wp:lineTo x="-78" y="0"/>
              </wp:wrapPolygon>
            </wp:wrapTight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47ED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如下图，选中设备“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800108</w:t>
      </w:r>
      <w:r w:rsidR="002247ED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”，可查看当前设备温度，采集、上传时间及当时电池电量等信息。</w:t>
      </w:r>
    </w:p>
    <w:p w:rsidR="002247ED" w:rsidRPr="00797818" w:rsidRDefault="002247ED" w:rsidP="002247ED">
      <w:pPr>
        <w:spacing w:line="360" w:lineRule="auto"/>
        <w:ind w:leftChars="58" w:left="128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3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.2 查询监控数据</w:t>
      </w:r>
    </w:p>
    <w:p w:rsidR="002247ED" w:rsidRPr="00797818" w:rsidRDefault="00B50DC7" w:rsidP="00B721BD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262255</wp:posOffset>
            </wp:positionV>
            <wp:extent cx="3914775" cy="628650"/>
            <wp:effectExtent l="19050" t="0" r="9525" b="0"/>
            <wp:wrapTight wrapText="bothSides">
              <wp:wrapPolygon edited="0">
                <wp:start x="-105" y="0"/>
                <wp:lineTo x="-105" y="20945"/>
                <wp:lineTo x="21653" y="20945"/>
                <wp:lineTo x="21653" y="0"/>
                <wp:lineTo x="-105" y="0"/>
              </wp:wrapPolygon>
            </wp:wrapTight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6D34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a、</w:t>
      </w:r>
      <w:r w:rsidR="002247ED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在温度时间栏，选择所需要查询的时间段如下图，</w:t>
      </w:r>
    </w:p>
    <w:p w:rsidR="001F6D34" w:rsidRPr="00797818" w:rsidRDefault="002247ED" w:rsidP="00454C1F">
      <w:pPr>
        <w:spacing w:line="360" w:lineRule="auto"/>
        <w:ind w:leftChars="58" w:left="128" w:firstLineChars="250" w:firstLine="525"/>
        <w:rPr>
          <w:rFonts w:ascii="宋体" w:eastAsia="宋体" w:hAnsi="宋体"/>
          <w:color w:val="000000" w:themeColor="text1"/>
          <w:sz w:val="21"/>
          <w:szCs w:val="21"/>
        </w:rPr>
      </w:pPr>
      <w:r w:rsidRPr="00797818">
        <w:rPr>
          <w:rFonts w:ascii="宋体" w:eastAsia="宋体" w:hAnsi="宋体" w:hint="eastAsia"/>
          <w:color w:val="000000" w:themeColor="text1"/>
          <w:sz w:val="21"/>
          <w:szCs w:val="21"/>
        </w:rPr>
        <w:t>，</w:t>
      </w:r>
    </w:p>
    <w:p w:rsidR="00454C1F" w:rsidRPr="00797818" w:rsidRDefault="00454C1F" w:rsidP="00B721BD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2247ED" w:rsidRPr="00797818" w:rsidRDefault="001F6D34" w:rsidP="00B721BD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b、</w:t>
      </w:r>
      <w:r w:rsidR="002247ED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点击“查询”即可，如下图：</w:t>
      </w:r>
    </w:p>
    <w:p w:rsidR="002247ED" w:rsidRPr="00797818" w:rsidRDefault="00B50DC7" w:rsidP="00B50DC7">
      <w:pPr>
        <w:spacing w:line="360" w:lineRule="auto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0</wp:posOffset>
            </wp:positionV>
            <wp:extent cx="5274310" cy="2057400"/>
            <wp:effectExtent l="19050" t="0" r="2540" b="0"/>
            <wp:wrapTight wrapText="bothSides">
              <wp:wrapPolygon edited="0">
                <wp:start x="-78" y="0"/>
                <wp:lineTo x="-78" y="21400"/>
                <wp:lineTo x="21610" y="21400"/>
                <wp:lineTo x="21610" y="0"/>
                <wp:lineTo x="-78" y="0"/>
              </wp:wrapPolygon>
            </wp:wrapTight>
            <wp:docPr id="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47ED"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3.3 导出历史数据</w:t>
      </w:r>
    </w:p>
    <w:p w:rsidR="002247ED" w:rsidRPr="00797818" w:rsidRDefault="00B50DC7" w:rsidP="001F6D34">
      <w:pPr>
        <w:spacing w:line="360" w:lineRule="auto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302895</wp:posOffset>
            </wp:positionV>
            <wp:extent cx="3914775" cy="628650"/>
            <wp:effectExtent l="19050" t="0" r="9525" b="0"/>
            <wp:wrapTight wrapText="bothSides">
              <wp:wrapPolygon edited="0">
                <wp:start x="-105" y="0"/>
                <wp:lineTo x="-105" y="20945"/>
                <wp:lineTo x="21653" y="20945"/>
                <wp:lineTo x="21653" y="0"/>
                <wp:lineTo x="-105" y="0"/>
              </wp:wrapPolygon>
            </wp:wrapTight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6D34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a、</w:t>
      </w:r>
      <w:r w:rsidR="002247ED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在温度时间栏，选择所需要导出的时间段如下图，</w:t>
      </w:r>
    </w:p>
    <w:p w:rsidR="00B50DC7" w:rsidRPr="00797818" w:rsidRDefault="00B50DC7" w:rsidP="00B721BD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B50DC7" w:rsidRPr="00797818" w:rsidRDefault="002247ED" w:rsidP="00B721BD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，</w:t>
      </w:r>
    </w:p>
    <w:p w:rsidR="002247ED" w:rsidRPr="00797818" w:rsidRDefault="00454C1F" w:rsidP="001F6D34">
      <w:pPr>
        <w:spacing w:line="360" w:lineRule="auto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314325</wp:posOffset>
            </wp:positionV>
            <wp:extent cx="5274310" cy="3028950"/>
            <wp:effectExtent l="19050" t="0" r="2540" b="0"/>
            <wp:wrapTight wrapText="bothSides">
              <wp:wrapPolygon edited="0">
                <wp:start x="-78" y="0"/>
                <wp:lineTo x="-78" y="21464"/>
                <wp:lineTo x="21610" y="21464"/>
                <wp:lineTo x="21610" y="0"/>
                <wp:lineTo x="-78" y="0"/>
              </wp:wrapPolygon>
            </wp:wrapTight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6D34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b、</w:t>
      </w:r>
      <w:r w:rsidR="002247ED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点击“导出”即可，弹出签收信息，如下图：</w:t>
      </w:r>
    </w:p>
    <w:p w:rsidR="00454C1F" w:rsidRPr="00797818" w:rsidRDefault="00454C1F" w:rsidP="001F6D34">
      <w:pPr>
        <w:spacing w:line="360" w:lineRule="auto"/>
        <w:rPr>
          <w:rFonts w:ascii="宋体" w:eastAsia="宋体" w:hAnsi="宋体"/>
          <w:color w:val="000000" w:themeColor="text1"/>
          <w:sz w:val="24"/>
          <w:szCs w:val="24"/>
        </w:rPr>
      </w:pPr>
    </w:p>
    <w:p w:rsidR="001F6D34" w:rsidRPr="00797818" w:rsidRDefault="00454C1F" w:rsidP="00454C1F">
      <w:pPr>
        <w:spacing w:line="440" w:lineRule="exact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1162050</wp:posOffset>
            </wp:positionV>
            <wp:extent cx="5274310" cy="3028950"/>
            <wp:effectExtent l="19050" t="0" r="2540" b="0"/>
            <wp:wrapTight wrapText="bothSides">
              <wp:wrapPolygon edited="0">
                <wp:start x="-78" y="0"/>
                <wp:lineTo x="-78" y="21464"/>
                <wp:lineTo x="21610" y="21464"/>
                <wp:lineTo x="21610" y="0"/>
                <wp:lineTo x="-78" y="0"/>
              </wp:wrapPolygon>
            </wp:wrapTight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6D34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c、</w:t>
      </w:r>
      <w:r w:rsidR="001F6D34"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收货单位</w:t>
      </w:r>
      <w:r w:rsidR="001F6D34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和</w:t>
      </w:r>
      <w:r w:rsidR="001F6D34"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药品信息</w:t>
      </w:r>
      <w:r w:rsidR="001F6D34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可通过点击</w:t>
      </w:r>
      <w:r w:rsidR="001F6D34"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“放大镜”</w:t>
      </w:r>
      <w:r w:rsidR="001F6D34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进行选择。也可以不输入药品进行导出报告。注意：药品数量需要与药品的种类进行对应，用分隔符“ ，</w:t>
      </w:r>
      <w:r w:rsidR="001F6D34" w:rsidRPr="00797818">
        <w:rPr>
          <w:rFonts w:ascii="宋体" w:eastAsia="宋体" w:hAnsi="宋体"/>
          <w:color w:val="000000" w:themeColor="text1"/>
          <w:sz w:val="24"/>
          <w:szCs w:val="24"/>
        </w:rPr>
        <w:t>”</w:t>
      </w:r>
      <w:r w:rsidR="001F6D34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逗号进行分隔  点击“确定”会提示，是否保存为历史记录，根据个人需求进行选择保存。保存后的数据将进入历史记录查询模块</w:t>
      </w:r>
    </w:p>
    <w:p w:rsidR="002247ED" w:rsidRPr="00797818" w:rsidRDefault="001F6D34" w:rsidP="001F6D34">
      <w:pPr>
        <w:spacing w:line="360" w:lineRule="auto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3.4</w:t>
      </w:r>
      <w:r w:rsidR="002247ED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导出报告如下图：</w:t>
      </w:r>
    </w:p>
    <w:p w:rsidR="002247ED" w:rsidRPr="00797818" w:rsidRDefault="002247ED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注意：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导出报告之前将浏览器的拦截功能关闭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。</w:t>
      </w:r>
    </w:p>
    <w:p w:rsidR="00454C1F" w:rsidRPr="00797818" w:rsidRDefault="00454C1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454C1F" w:rsidRPr="00797818" w:rsidRDefault="00454C1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454C1F" w:rsidRPr="00797818" w:rsidRDefault="00454C1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454C1F" w:rsidRPr="00797818" w:rsidRDefault="00454C1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454C1F" w:rsidRPr="00797818" w:rsidRDefault="00454C1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454C1F" w:rsidRPr="00797818" w:rsidRDefault="00454C1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454C1F" w:rsidRPr="00797818" w:rsidRDefault="00454C1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454C1F" w:rsidRPr="00797818" w:rsidRDefault="00454C1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-132080</wp:posOffset>
            </wp:positionH>
            <wp:positionV relativeFrom="paragraph">
              <wp:posOffset>110490</wp:posOffset>
            </wp:positionV>
            <wp:extent cx="5274310" cy="4761865"/>
            <wp:effectExtent l="0" t="0" r="2540" b="63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运输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6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570FE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454C1F" w:rsidRPr="00797818" w:rsidRDefault="00454C1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</w:p>
    <w:p w:rsidR="00454C1F" w:rsidRPr="00797818" w:rsidRDefault="00570FEF" w:rsidP="001F6D34">
      <w:pPr>
        <w:spacing w:line="360" w:lineRule="auto"/>
        <w:ind w:leftChars="58" w:left="128" w:firstLineChars="250" w:firstLine="600"/>
        <w:rPr>
          <w:rFonts w:ascii="宋体" w:eastAsia="宋体" w:hAnsi="宋体"/>
          <w:color w:val="000000" w:themeColor="text1"/>
          <w:sz w:val="24"/>
          <w:szCs w:val="24"/>
        </w:rPr>
      </w:pPr>
      <w:bookmarkStart w:id="0" w:name="_GoBack"/>
      <w:bookmarkEnd w:id="0"/>
      <w:r w:rsidRPr="00797818">
        <w:rPr>
          <w:rFonts w:ascii="宋体" w:eastAsia="宋体" w:hAnsi="宋体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690245</wp:posOffset>
            </wp:positionV>
            <wp:extent cx="5133975" cy="2333625"/>
            <wp:effectExtent l="0" t="0" r="9525" b="9525"/>
            <wp:wrapTight wrapText="bothSides">
              <wp:wrapPolygon edited="0">
                <wp:start x="0" y="0"/>
                <wp:lineTo x="0" y="21512"/>
                <wp:lineTo x="21560" y="21512"/>
                <wp:lineTo x="21560" y="0"/>
                <wp:lineTo x="0" y="0"/>
              </wp:wrapPolygon>
            </wp:wrapTight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6D34" w:rsidRPr="00797818" w:rsidRDefault="005E3E75" w:rsidP="002247ED">
      <w:pPr>
        <w:spacing w:line="360" w:lineRule="auto"/>
        <w:rPr>
          <w:rFonts w:ascii="宋体" w:eastAsia="宋体" w:hAnsi="宋体"/>
          <w:b/>
          <w:color w:val="000000" w:themeColor="text1"/>
          <w:szCs w:val="21"/>
        </w:rPr>
      </w:pPr>
      <w:r w:rsidRPr="00797818">
        <w:rPr>
          <w:rFonts w:ascii="宋体" w:eastAsia="宋体" w:hAnsi="宋体"/>
          <w:b/>
          <w:noProof/>
          <w:color w:val="000000" w:themeColor="text1"/>
          <w:szCs w:val="21"/>
        </w:rPr>
        <w:lastRenderedPageBreak/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219075</wp:posOffset>
            </wp:positionV>
            <wp:extent cx="5274310" cy="5400675"/>
            <wp:effectExtent l="19050" t="0" r="2540" b="0"/>
            <wp:wrapTight wrapText="bothSides">
              <wp:wrapPolygon edited="0">
                <wp:start x="-78" y="0"/>
                <wp:lineTo x="-78" y="21562"/>
                <wp:lineTo x="21610" y="21562"/>
                <wp:lineTo x="21610" y="0"/>
                <wp:lineTo x="-78" y="0"/>
              </wp:wrapPolygon>
            </wp:wrapTight>
            <wp:docPr id="2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3E75" w:rsidRPr="00797818" w:rsidRDefault="005E3E75" w:rsidP="002247ED">
      <w:pPr>
        <w:spacing w:line="360" w:lineRule="auto"/>
        <w:rPr>
          <w:rFonts w:ascii="宋体" w:eastAsia="宋体" w:hAnsi="宋体"/>
          <w:color w:val="000000" w:themeColor="text1"/>
          <w:szCs w:val="21"/>
        </w:rPr>
      </w:pPr>
    </w:p>
    <w:p w:rsidR="002247ED" w:rsidRPr="00797818" w:rsidRDefault="001F6D34" w:rsidP="002247ED">
      <w:pPr>
        <w:spacing w:line="360" w:lineRule="auto"/>
        <w:rPr>
          <w:rFonts w:ascii="宋体" w:eastAsia="宋体" w:hAnsi="宋体"/>
          <w:b/>
          <w:color w:val="000000" w:themeColor="text1"/>
          <w:sz w:val="28"/>
          <w:szCs w:val="28"/>
        </w:rPr>
      </w:pPr>
      <w:r w:rsidRPr="00797818">
        <w:rPr>
          <w:rFonts w:ascii="宋体" w:eastAsia="宋体" w:hAnsi="宋体" w:hint="eastAsia"/>
          <w:b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333375</wp:posOffset>
            </wp:positionV>
            <wp:extent cx="1733550" cy="1266825"/>
            <wp:effectExtent l="19050" t="0" r="0" b="0"/>
            <wp:wrapTight wrapText="bothSides">
              <wp:wrapPolygon edited="0">
                <wp:start x="-237" y="0"/>
                <wp:lineTo x="-237" y="21438"/>
                <wp:lineTo x="21600" y="21438"/>
                <wp:lineTo x="21600" y="0"/>
                <wp:lineTo x="-237" y="0"/>
              </wp:wrapPolygon>
            </wp:wrapTight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3EC0" w:rsidRPr="00797818">
        <w:rPr>
          <w:rFonts w:ascii="宋体" w:eastAsia="宋体" w:hAnsi="宋体" w:hint="eastAsia"/>
          <w:b/>
          <w:color w:val="000000" w:themeColor="text1"/>
          <w:sz w:val="28"/>
          <w:szCs w:val="28"/>
        </w:rPr>
        <w:t>4</w:t>
      </w:r>
      <w:r w:rsidR="002247ED" w:rsidRPr="00797818">
        <w:rPr>
          <w:rFonts w:ascii="宋体" w:eastAsia="宋体" w:hAnsi="宋体" w:hint="eastAsia"/>
          <w:b/>
          <w:color w:val="000000" w:themeColor="text1"/>
          <w:sz w:val="28"/>
          <w:szCs w:val="28"/>
        </w:rPr>
        <w:t>.历史记录</w:t>
      </w:r>
    </w:p>
    <w:p w:rsidR="001F6D34" w:rsidRPr="00797818" w:rsidRDefault="002247ED" w:rsidP="002247ED">
      <w:pPr>
        <w:spacing w:line="360" w:lineRule="auto"/>
        <w:rPr>
          <w:rFonts w:ascii="宋体" w:eastAsia="宋体" w:hAnsi="宋体"/>
          <w:color w:val="000000" w:themeColor="text1"/>
          <w:sz w:val="21"/>
          <w:szCs w:val="21"/>
        </w:rPr>
      </w:pPr>
      <w:r w:rsidRPr="00797818">
        <w:rPr>
          <w:rFonts w:ascii="宋体" w:eastAsia="宋体" w:hAnsi="宋体" w:hint="eastAsia"/>
          <w:color w:val="000000" w:themeColor="text1"/>
          <w:sz w:val="21"/>
          <w:szCs w:val="21"/>
        </w:rPr>
        <w:t>在历史记录下，对历史记录进行</w:t>
      </w:r>
    </w:p>
    <w:p w:rsidR="002247ED" w:rsidRPr="00797818" w:rsidRDefault="001F6D34" w:rsidP="001F6D34">
      <w:pPr>
        <w:spacing w:line="360" w:lineRule="auto"/>
        <w:ind w:firstLineChars="100" w:firstLine="210"/>
        <w:rPr>
          <w:rFonts w:ascii="宋体" w:eastAsia="宋体" w:hAnsi="宋体"/>
          <w:color w:val="000000" w:themeColor="text1"/>
          <w:sz w:val="21"/>
          <w:szCs w:val="21"/>
        </w:rPr>
      </w:pPr>
      <w:r w:rsidRPr="00797818">
        <w:rPr>
          <w:rFonts w:ascii="宋体" w:eastAsia="宋体" w:hAnsi="宋体" w:hint="eastAsia"/>
          <w:color w:val="000000" w:themeColor="text1"/>
          <w:sz w:val="21"/>
          <w:szCs w:val="21"/>
        </w:rPr>
        <w:t>生成、查询等操作。如右</w:t>
      </w:r>
      <w:r w:rsidR="002247ED" w:rsidRPr="00797818">
        <w:rPr>
          <w:rFonts w:ascii="宋体" w:eastAsia="宋体" w:hAnsi="宋体" w:hint="eastAsia"/>
          <w:color w:val="000000" w:themeColor="text1"/>
          <w:sz w:val="21"/>
          <w:szCs w:val="21"/>
        </w:rPr>
        <w:t>图</w:t>
      </w:r>
      <w:r w:rsidRPr="00797818">
        <w:rPr>
          <w:rFonts w:ascii="宋体" w:eastAsia="宋体" w:hAnsi="宋体" w:hint="eastAsia"/>
          <w:color w:val="000000" w:themeColor="text1"/>
          <w:sz w:val="21"/>
          <w:szCs w:val="21"/>
        </w:rPr>
        <w:t>：</w:t>
      </w:r>
    </w:p>
    <w:p w:rsidR="001F6D34" w:rsidRPr="00797818" w:rsidRDefault="001F6D34" w:rsidP="002247ED">
      <w:pPr>
        <w:spacing w:line="360" w:lineRule="auto"/>
        <w:ind w:left="315"/>
        <w:rPr>
          <w:rFonts w:ascii="宋体" w:eastAsia="宋体" w:hAnsi="宋体"/>
          <w:b/>
          <w:color w:val="000000" w:themeColor="text1"/>
        </w:rPr>
      </w:pPr>
    </w:p>
    <w:p w:rsidR="002247ED" w:rsidRPr="00797818" w:rsidRDefault="00923EC0" w:rsidP="002247ED">
      <w:pPr>
        <w:spacing w:line="360" w:lineRule="auto"/>
        <w:ind w:left="315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4</w:t>
      </w:r>
      <w:r w:rsidR="002247ED"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.1生成历史记录</w:t>
      </w:r>
    </w:p>
    <w:p w:rsidR="002247ED" w:rsidRPr="00797818" w:rsidRDefault="002247ED" w:rsidP="002247ED">
      <w:pPr>
        <w:spacing w:line="360" w:lineRule="auto"/>
        <w:ind w:left="315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参考保温箱监控模块</w:t>
      </w:r>
      <w:r w:rsidR="00923EC0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3</w:t>
      </w:r>
      <w:r w:rsidR="00012862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.3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下的导出功能。</w:t>
      </w:r>
    </w:p>
    <w:p w:rsidR="002247ED" w:rsidRPr="00797818" w:rsidRDefault="00923EC0" w:rsidP="002247ED">
      <w:pPr>
        <w:spacing w:line="360" w:lineRule="auto"/>
        <w:ind w:left="315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4</w:t>
      </w:r>
      <w:r w:rsidR="002247ED"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.2历史记录查询</w:t>
      </w:r>
    </w:p>
    <w:p w:rsidR="00012862" w:rsidRPr="00797818" w:rsidRDefault="00012862" w:rsidP="00012862">
      <w:pPr>
        <w:spacing w:line="440" w:lineRule="exact"/>
        <w:ind w:left="318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lastRenderedPageBreak/>
        <w:t>在“</w:t>
      </w: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历史记录查询”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下，对保存的历史记录进行查询，和报告补导的功能操作。</w:t>
      </w:r>
    </w:p>
    <w:p w:rsidR="002247ED" w:rsidRPr="00797818" w:rsidRDefault="002247ED" w:rsidP="002247ED">
      <w:pPr>
        <w:spacing w:line="360" w:lineRule="auto"/>
        <w:ind w:left="315"/>
        <w:rPr>
          <w:rFonts w:ascii="宋体" w:eastAsia="宋体" w:hAnsi="宋体"/>
          <w:color w:val="000000" w:themeColor="text1"/>
          <w:sz w:val="21"/>
          <w:szCs w:val="21"/>
        </w:rPr>
      </w:pPr>
      <w:r w:rsidRPr="00797818">
        <w:rPr>
          <w:rFonts w:ascii="宋体" w:eastAsia="宋体" w:hAnsi="宋体" w:hint="eastAsia"/>
          <w:noProof/>
          <w:color w:val="000000" w:themeColor="text1"/>
          <w:sz w:val="21"/>
          <w:szCs w:val="21"/>
        </w:rPr>
        <w:drawing>
          <wp:inline distT="0" distB="0" distL="0" distR="0">
            <wp:extent cx="5759450" cy="873992"/>
            <wp:effectExtent l="1905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73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7ED" w:rsidRPr="00797818" w:rsidRDefault="002247ED" w:rsidP="002247ED">
      <w:pPr>
        <w:widowControl w:val="0"/>
        <w:numPr>
          <w:ilvl w:val="0"/>
          <w:numId w:val="1"/>
        </w:numPr>
        <w:adjustRightInd/>
        <w:snapToGrid/>
        <w:spacing w:after="0" w:line="360" w:lineRule="auto"/>
        <w:jc w:val="both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记录查询</w:t>
      </w:r>
    </w:p>
    <w:p w:rsidR="00012862" w:rsidRPr="00797818" w:rsidRDefault="00012862" w:rsidP="00012862">
      <w:pPr>
        <w:pStyle w:val="a5"/>
        <w:numPr>
          <w:ilvl w:val="0"/>
          <w:numId w:val="1"/>
        </w:numPr>
        <w:spacing w:line="440" w:lineRule="exact"/>
        <w:ind w:firstLineChars="0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用户可以通过创建时间的时间段、设备编号、收货单位、运单号进行查询。</w:t>
      </w:r>
    </w:p>
    <w:p w:rsidR="002247ED" w:rsidRPr="00797818" w:rsidRDefault="002247ED" w:rsidP="002247ED">
      <w:pPr>
        <w:widowControl w:val="0"/>
        <w:numPr>
          <w:ilvl w:val="0"/>
          <w:numId w:val="1"/>
        </w:numPr>
        <w:adjustRightInd/>
        <w:snapToGrid/>
        <w:spacing w:after="0" w:line="360" w:lineRule="auto"/>
        <w:jc w:val="both"/>
        <w:rPr>
          <w:rFonts w:ascii="宋体" w:eastAsia="宋体" w:hAnsi="宋体"/>
          <w:b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记录导出</w:t>
      </w:r>
    </w:p>
    <w:p w:rsidR="002247ED" w:rsidRPr="00797818" w:rsidRDefault="002247ED" w:rsidP="002247ED">
      <w:pPr>
        <w:spacing w:line="360" w:lineRule="auto"/>
        <w:ind w:left="735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该功能主要是对已经保存的历史记录进行报告导出，生成pdf文件进行保存。</w:t>
      </w:r>
    </w:p>
    <w:p w:rsidR="002247ED" w:rsidRPr="00797818" w:rsidRDefault="002247ED" w:rsidP="002247ED">
      <w:pPr>
        <w:spacing w:line="360" w:lineRule="auto"/>
        <w:ind w:left="735"/>
        <w:rPr>
          <w:rFonts w:ascii="宋体" w:eastAsia="宋体" w:hAnsi="宋体"/>
          <w:color w:val="000000" w:themeColor="text1"/>
          <w:sz w:val="24"/>
          <w:szCs w:val="24"/>
        </w:rPr>
      </w:pP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导出报告与数据监控</w:t>
      </w:r>
      <w:r w:rsidR="00012862"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3.4</w:t>
      </w:r>
      <w:r w:rsidRPr="00797818">
        <w:rPr>
          <w:rFonts w:ascii="宋体" w:eastAsia="宋体" w:hAnsi="宋体" w:hint="eastAsia"/>
          <w:color w:val="000000" w:themeColor="text1"/>
          <w:sz w:val="24"/>
          <w:szCs w:val="24"/>
        </w:rPr>
        <w:t>下生成的报告模板一致。</w:t>
      </w:r>
    </w:p>
    <w:p w:rsidR="00012862" w:rsidRPr="00797818" w:rsidRDefault="00012862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012862" w:rsidRPr="00797818" w:rsidRDefault="00012862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012862" w:rsidRPr="00797818" w:rsidRDefault="00012862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012862" w:rsidRPr="00797818" w:rsidRDefault="00012862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012862" w:rsidRPr="00797818" w:rsidRDefault="00012862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5E3E75" w:rsidRPr="00797818" w:rsidRDefault="005E3E75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5E3E75" w:rsidRPr="00797818" w:rsidRDefault="005E3E75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5E3E75" w:rsidRPr="00797818" w:rsidRDefault="005E3E75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5E3E75" w:rsidRPr="00797818" w:rsidRDefault="005E3E75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5E3E75" w:rsidRPr="00797818" w:rsidRDefault="005E3E75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5E3E75" w:rsidRPr="00797818" w:rsidRDefault="005E3E75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5E3E75" w:rsidRPr="00797818" w:rsidRDefault="005E3E75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5E3E75" w:rsidRPr="00797818" w:rsidRDefault="005E3E75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5E3E75" w:rsidRPr="00797818" w:rsidRDefault="005E3E75" w:rsidP="00D45A4C">
      <w:pPr>
        <w:spacing w:line="220" w:lineRule="atLeast"/>
        <w:ind w:firstLineChars="50" w:firstLine="120"/>
        <w:rPr>
          <w:rFonts w:ascii="宋体" w:eastAsia="宋体" w:hAnsi="宋体"/>
          <w:b/>
          <w:color w:val="000000" w:themeColor="text1"/>
          <w:sz w:val="24"/>
          <w:szCs w:val="24"/>
        </w:rPr>
      </w:pPr>
    </w:p>
    <w:p w:rsidR="002247ED" w:rsidRPr="00797818" w:rsidRDefault="00012862" w:rsidP="00B721BD">
      <w:pPr>
        <w:spacing w:line="220" w:lineRule="atLeast"/>
        <w:rPr>
          <w:rFonts w:ascii="宋体" w:eastAsia="宋体" w:hAnsi="宋体"/>
          <w:b/>
          <w:color w:val="000000" w:themeColor="text1"/>
          <w:sz w:val="28"/>
          <w:szCs w:val="28"/>
        </w:rPr>
      </w:pPr>
      <w:r w:rsidRPr="00797818">
        <w:rPr>
          <w:rFonts w:ascii="宋体" w:eastAsia="宋体" w:hAnsi="宋体" w:hint="eastAsia"/>
          <w:b/>
          <w:color w:val="000000" w:themeColor="text1"/>
          <w:sz w:val="28"/>
          <w:szCs w:val="28"/>
        </w:rPr>
        <w:lastRenderedPageBreak/>
        <w:t>三、</w:t>
      </w:r>
      <w:r w:rsidR="00D2672B" w:rsidRPr="00797818">
        <w:rPr>
          <w:rFonts w:ascii="宋体" w:eastAsia="宋体" w:hAnsi="宋体" w:hint="eastAsia"/>
          <w:b/>
          <w:color w:val="000000" w:themeColor="text1"/>
          <w:sz w:val="28"/>
          <w:szCs w:val="28"/>
        </w:rPr>
        <w:t>手机端操作：</w:t>
      </w:r>
    </w:p>
    <w:p w:rsidR="00012862" w:rsidRPr="00797818" w:rsidRDefault="00A83038" w:rsidP="00A83038">
      <w:pPr>
        <w:pStyle w:val="a5"/>
        <w:numPr>
          <w:ilvl w:val="0"/>
          <w:numId w:val="4"/>
        </w:numPr>
        <w:spacing w:line="220" w:lineRule="atLeast"/>
        <w:ind w:firstLineChars="0"/>
        <w:rPr>
          <w:rFonts w:ascii="宋体" w:eastAsia="宋体" w:hAnsi="宋体"/>
          <w:b/>
          <w:color w:val="000000" w:themeColor="text1"/>
          <w:sz w:val="21"/>
          <w:szCs w:val="21"/>
        </w:rPr>
      </w:pPr>
      <w:r w:rsidRPr="00797818">
        <w:rPr>
          <w:rFonts w:hint="eastAsia"/>
          <w:noProof/>
          <w:color w:val="000000" w:themeColor="text1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339725</wp:posOffset>
            </wp:positionV>
            <wp:extent cx="5274310" cy="2276475"/>
            <wp:effectExtent l="19050" t="0" r="2540" b="0"/>
            <wp:wrapTight wrapText="bothSides">
              <wp:wrapPolygon edited="0">
                <wp:start x="-78" y="0"/>
                <wp:lineTo x="-78" y="21510"/>
                <wp:lineTo x="21610" y="21510"/>
                <wp:lineTo x="21610" y="0"/>
                <wp:lineTo x="-78" y="0"/>
              </wp:wrapPolygon>
            </wp:wrapTight>
            <wp:docPr id="2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7818">
        <w:rPr>
          <w:rFonts w:ascii="宋体" w:eastAsia="宋体" w:hAnsi="宋体" w:hint="eastAsia"/>
          <w:b/>
          <w:color w:val="000000" w:themeColor="text1"/>
          <w:sz w:val="21"/>
          <w:szCs w:val="21"/>
        </w:rPr>
        <w:t>用手机扫描二维码安装手机端APP</w:t>
      </w:r>
      <w:r w:rsidR="00012862"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（登录页面的首页有APP的二维码）</w:t>
      </w:r>
    </w:p>
    <w:p w:rsidR="00A83038" w:rsidRPr="00797818" w:rsidRDefault="00A83038" w:rsidP="00012862">
      <w:pPr>
        <w:spacing w:line="220" w:lineRule="atLeast"/>
        <w:ind w:left="105"/>
        <w:rPr>
          <w:rFonts w:ascii="宋体" w:eastAsia="宋体" w:hAnsi="宋体"/>
          <w:b/>
          <w:color w:val="000000" w:themeColor="text1"/>
          <w:sz w:val="21"/>
          <w:szCs w:val="21"/>
        </w:rPr>
      </w:pPr>
      <w:r w:rsidRPr="00797818">
        <w:rPr>
          <w:rFonts w:ascii="宋体" w:eastAsia="宋体" w:hAnsi="宋体" w:hint="eastAsia"/>
          <w:b/>
          <w:color w:val="000000" w:themeColor="text1"/>
          <w:sz w:val="21"/>
          <w:szCs w:val="21"/>
        </w:rPr>
        <w:t>2、登录APP账户，可查看箱子温度（备注：箱子状态需：  启用）</w:t>
      </w:r>
    </w:p>
    <w:p w:rsidR="00012862" w:rsidRPr="00797818" w:rsidRDefault="00012862" w:rsidP="00A83038">
      <w:pPr>
        <w:spacing w:line="220" w:lineRule="atLeast"/>
        <w:rPr>
          <w:rFonts w:ascii="宋体" w:eastAsia="宋体" w:hAnsi="宋体"/>
          <w:b/>
          <w:color w:val="000000" w:themeColor="text1"/>
          <w:sz w:val="21"/>
          <w:szCs w:val="21"/>
        </w:rPr>
      </w:pPr>
      <w:r w:rsidRPr="00797818">
        <w:rPr>
          <w:rFonts w:ascii="宋体" w:eastAsia="宋体" w:hAnsi="宋体"/>
          <w:b/>
          <w:noProof/>
          <w:color w:val="000000" w:themeColor="text1"/>
          <w:sz w:val="21"/>
          <w:szCs w:val="21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2825750</wp:posOffset>
            </wp:positionV>
            <wp:extent cx="5274310" cy="2505075"/>
            <wp:effectExtent l="19050" t="0" r="2540" b="0"/>
            <wp:wrapTight wrapText="bothSides">
              <wp:wrapPolygon edited="0">
                <wp:start x="-78" y="0"/>
                <wp:lineTo x="-78" y="21518"/>
                <wp:lineTo x="21610" y="21518"/>
                <wp:lineTo x="21610" y="0"/>
                <wp:lineTo x="-78" y="0"/>
              </wp:wrapPolygon>
            </wp:wrapTight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3038" w:rsidRPr="00797818">
        <w:rPr>
          <w:rFonts w:ascii="宋体" w:eastAsia="宋体" w:hAnsi="宋体"/>
          <w:b/>
          <w:noProof/>
          <w:color w:val="000000" w:themeColor="text1"/>
          <w:sz w:val="21"/>
          <w:szCs w:val="21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4445</wp:posOffset>
            </wp:positionV>
            <wp:extent cx="5274310" cy="2352675"/>
            <wp:effectExtent l="19050" t="0" r="2540" b="0"/>
            <wp:wrapTight wrapText="bothSides">
              <wp:wrapPolygon edited="0">
                <wp:start x="-78" y="0"/>
                <wp:lineTo x="-78" y="21513"/>
                <wp:lineTo x="21610" y="21513"/>
                <wp:lineTo x="21610" y="0"/>
                <wp:lineTo x="-78" y="0"/>
              </wp:wrapPolygon>
            </wp:wrapTight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3038" w:rsidRPr="00797818">
        <w:rPr>
          <w:rFonts w:ascii="宋体" w:eastAsia="宋体" w:hAnsi="宋体" w:hint="eastAsia"/>
          <w:b/>
          <w:color w:val="000000" w:themeColor="text1"/>
          <w:sz w:val="21"/>
          <w:szCs w:val="21"/>
        </w:rPr>
        <w:t>3、选中设备，查看温度，可选择时间段查看温度，打印温度。</w:t>
      </w:r>
      <w:r w:rsidR="00D45A4C" w:rsidRPr="00797818">
        <w:rPr>
          <w:rFonts w:ascii="宋体" w:eastAsia="宋体" w:hAnsi="宋体" w:hint="eastAsia"/>
          <w:b/>
          <w:color w:val="000000" w:themeColor="text1"/>
          <w:sz w:val="21"/>
          <w:szCs w:val="21"/>
        </w:rPr>
        <w:t>（备注：手机与蓝牙打印机配对）</w:t>
      </w:r>
    </w:p>
    <w:p w:rsidR="00012862" w:rsidRPr="00797818" w:rsidRDefault="00012862" w:rsidP="00A83038">
      <w:pPr>
        <w:spacing w:line="220" w:lineRule="atLeast"/>
        <w:rPr>
          <w:rFonts w:ascii="宋体" w:eastAsia="宋体" w:hAnsi="宋体"/>
          <w:b/>
          <w:color w:val="000000" w:themeColor="text1"/>
          <w:sz w:val="21"/>
          <w:szCs w:val="21"/>
        </w:rPr>
      </w:pPr>
      <w:r w:rsidRPr="00797818">
        <w:rPr>
          <w:rFonts w:ascii="宋体" w:eastAsia="宋体" w:hAnsi="宋体" w:hint="eastAsia"/>
          <w:b/>
          <w:noProof/>
          <w:color w:val="000000" w:themeColor="text1"/>
          <w:sz w:val="21"/>
          <w:szCs w:val="21"/>
        </w:rPr>
        <w:lastRenderedPageBreak/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5181600" cy="4467225"/>
            <wp:effectExtent l="19050" t="0" r="0" b="0"/>
            <wp:wrapTight wrapText="bothSides">
              <wp:wrapPolygon edited="0">
                <wp:start x="-79" y="0"/>
                <wp:lineTo x="-79" y="21554"/>
                <wp:lineTo x="21600" y="21554"/>
                <wp:lineTo x="21600" y="0"/>
                <wp:lineTo x="-79" y="0"/>
              </wp:wrapPolygon>
            </wp:wrapTight>
            <wp:docPr id="2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3038" w:rsidRPr="00797818" w:rsidRDefault="00A83038" w:rsidP="00A83038">
      <w:pPr>
        <w:spacing w:line="220" w:lineRule="atLeast"/>
        <w:rPr>
          <w:rFonts w:ascii="宋体" w:eastAsia="宋体" w:hAnsi="宋体"/>
          <w:b/>
          <w:noProof/>
          <w:color w:val="000000" w:themeColor="text1"/>
          <w:sz w:val="24"/>
          <w:szCs w:val="24"/>
        </w:rPr>
      </w:pPr>
      <w:r w:rsidRPr="00797818">
        <w:rPr>
          <w:rFonts w:ascii="宋体" w:eastAsia="宋体" w:hAnsi="宋体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458470</wp:posOffset>
            </wp:positionV>
            <wp:extent cx="5274310" cy="2390775"/>
            <wp:effectExtent l="19050" t="0" r="2540" b="0"/>
            <wp:wrapTight wrapText="bothSides">
              <wp:wrapPolygon edited="0">
                <wp:start x="-78" y="0"/>
                <wp:lineTo x="-78" y="21514"/>
                <wp:lineTo x="21610" y="21514"/>
                <wp:lineTo x="21610" y="0"/>
                <wp:lineTo x="-78" y="0"/>
              </wp:wrapPolygon>
            </wp:wrapTight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5A4C" w:rsidRPr="00797818">
        <w:rPr>
          <w:rFonts w:ascii="宋体" w:eastAsia="宋体" w:hAnsi="宋体" w:hint="eastAsia"/>
          <w:b/>
          <w:color w:val="000000" w:themeColor="text1"/>
          <w:sz w:val="24"/>
          <w:szCs w:val="24"/>
        </w:rPr>
        <w:t>4、手机端登录可接收预报警信息。</w:t>
      </w:r>
    </w:p>
    <w:sectPr w:rsidR="00A83038" w:rsidRPr="00797818" w:rsidSect="004358AB">
      <w:headerReference w:type="default" r:id="rId29"/>
      <w:footerReference w:type="default" r:id="rId3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83A" w:rsidRDefault="0025183A" w:rsidP="00D2672B">
      <w:pPr>
        <w:spacing w:after="0"/>
      </w:pPr>
      <w:r>
        <w:separator/>
      </w:r>
    </w:p>
  </w:endnote>
  <w:endnote w:type="continuationSeparator" w:id="1">
    <w:p w:rsidR="0025183A" w:rsidRDefault="0025183A" w:rsidP="00D2672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FEF" w:rsidRDefault="00570FEF">
    <w:pPr>
      <w:pStyle w:val="a7"/>
    </w:pPr>
    <w:r w:rsidRPr="00236A34">
      <w:rPr>
        <w:rFonts w:hint="eastAsia"/>
      </w:rPr>
      <w:t>北京美好冠群科技有限公司全国免费客服：</w:t>
    </w:r>
    <w:r w:rsidRPr="00236A34">
      <w:rPr>
        <w:rFonts w:hint="eastAsia"/>
      </w:rPr>
      <w:t xml:space="preserve">400-117-4688  </w:t>
    </w:r>
    <w:r w:rsidRPr="00236A34">
      <w:rPr>
        <w:rFonts w:hint="eastAsia"/>
      </w:rPr>
      <w:t>传真：</w:t>
    </w:r>
    <w:r w:rsidRPr="00236A34">
      <w:rPr>
        <w:rFonts w:hint="eastAsia"/>
      </w:rPr>
      <w:t>0</w:t>
    </w:r>
    <w:r w:rsidRPr="00236A34">
      <w:t>10-62050171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83A" w:rsidRDefault="0025183A" w:rsidP="00D2672B">
      <w:pPr>
        <w:spacing w:after="0"/>
      </w:pPr>
      <w:r>
        <w:separator/>
      </w:r>
    </w:p>
  </w:footnote>
  <w:footnote w:type="continuationSeparator" w:id="1">
    <w:p w:rsidR="0025183A" w:rsidRDefault="0025183A" w:rsidP="00D2672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FEF" w:rsidRDefault="00570FEF">
    <w:pPr>
      <w:pStyle w:val="a6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-438150</wp:posOffset>
          </wp:positionH>
          <wp:positionV relativeFrom="paragraph">
            <wp:posOffset>-154304</wp:posOffset>
          </wp:positionV>
          <wp:extent cx="2162175" cy="528702"/>
          <wp:effectExtent l="0" t="0" r="0" b="5080"/>
          <wp:wrapNone/>
          <wp:docPr id="12" name="图片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美好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8442" cy="5302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70FEF" w:rsidRDefault="00570FEF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A6D80"/>
    <w:multiLevelType w:val="hybridMultilevel"/>
    <w:tmpl w:val="C2D05FB0"/>
    <w:lvl w:ilvl="0" w:tplc="5316D8E0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414F27BE"/>
    <w:multiLevelType w:val="hybridMultilevel"/>
    <w:tmpl w:val="7C949792"/>
    <w:lvl w:ilvl="0" w:tplc="1A34A188">
      <w:start w:val="1"/>
      <w:numFmt w:val="decimal"/>
      <w:lvlText w:val="%1、"/>
      <w:lvlJc w:val="left"/>
      <w:pPr>
        <w:ind w:left="15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00" w:hanging="420"/>
      </w:pPr>
    </w:lvl>
    <w:lvl w:ilvl="2" w:tplc="0409001B" w:tentative="1">
      <w:start w:val="1"/>
      <w:numFmt w:val="lowerRoman"/>
      <w:lvlText w:val="%3."/>
      <w:lvlJc w:val="right"/>
      <w:pPr>
        <w:ind w:left="2120" w:hanging="420"/>
      </w:pPr>
    </w:lvl>
    <w:lvl w:ilvl="3" w:tplc="0409000F" w:tentative="1">
      <w:start w:val="1"/>
      <w:numFmt w:val="decimal"/>
      <w:lvlText w:val="%4."/>
      <w:lvlJc w:val="left"/>
      <w:pPr>
        <w:ind w:left="2540" w:hanging="420"/>
      </w:pPr>
    </w:lvl>
    <w:lvl w:ilvl="4" w:tplc="04090019" w:tentative="1">
      <w:start w:val="1"/>
      <w:numFmt w:val="lowerLetter"/>
      <w:lvlText w:val="%5)"/>
      <w:lvlJc w:val="left"/>
      <w:pPr>
        <w:ind w:left="2960" w:hanging="420"/>
      </w:pPr>
    </w:lvl>
    <w:lvl w:ilvl="5" w:tplc="0409001B" w:tentative="1">
      <w:start w:val="1"/>
      <w:numFmt w:val="lowerRoman"/>
      <w:lvlText w:val="%6."/>
      <w:lvlJc w:val="right"/>
      <w:pPr>
        <w:ind w:left="3380" w:hanging="420"/>
      </w:pPr>
    </w:lvl>
    <w:lvl w:ilvl="6" w:tplc="0409000F" w:tentative="1">
      <w:start w:val="1"/>
      <w:numFmt w:val="decimal"/>
      <w:lvlText w:val="%7."/>
      <w:lvlJc w:val="left"/>
      <w:pPr>
        <w:ind w:left="3800" w:hanging="420"/>
      </w:pPr>
    </w:lvl>
    <w:lvl w:ilvl="7" w:tplc="04090019" w:tentative="1">
      <w:start w:val="1"/>
      <w:numFmt w:val="lowerLetter"/>
      <w:lvlText w:val="%8)"/>
      <w:lvlJc w:val="left"/>
      <w:pPr>
        <w:ind w:left="4220" w:hanging="420"/>
      </w:pPr>
    </w:lvl>
    <w:lvl w:ilvl="8" w:tplc="0409001B" w:tentative="1">
      <w:start w:val="1"/>
      <w:numFmt w:val="lowerRoman"/>
      <w:lvlText w:val="%9."/>
      <w:lvlJc w:val="right"/>
      <w:pPr>
        <w:ind w:left="4640" w:hanging="420"/>
      </w:pPr>
    </w:lvl>
  </w:abstractNum>
  <w:abstractNum w:abstractNumId="2">
    <w:nsid w:val="45F46013"/>
    <w:multiLevelType w:val="hybridMultilevel"/>
    <w:tmpl w:val="446A18AE"/>
    <w:lvl w:ilvl="0" w:tplc="4FCA6D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341821"/>
    <w:multiLevelType w:val="hybridMultilevel"/>
    <w:tmpl w:val="C00AB758"/>
    <w:lvl w:ilvl="0" w:tplc="0409000D">
      <w:start w:val="1"/>
      <w:numFmt w:val="bullet"/>
      <w:lvlText w:val=""/>
      <w:lvlJc w:val="left"/>
      <w:pPr>
        <w:tabs>
          <w:tab w:val="num" w:pos="735"/>
        </w:tabs>
        <w:ind w:left="7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155"/>
        </w:tabs>
        <w:ind w:left="11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</w:abstractNum>
  <w:abstractNum w:abstractNumId="4">
    <w:nsid w:val="62094C3D"/>
    <w:multiLevelType w:val="hybridMultilevel"/>
    <w:tmpl w:val="21065644"/>
    <w:lvl w:ilvl="0" w:tplc="7F067732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12862"/>
    <w:rsid w:val="000F26ED"/>
    <w:rsid w:val="00121628"/>
    <w:rsid w:val="00151A7B"/>
    <w:rsid w:val="00155E13"/>
    <w:rsid w:val="0019405D"/>
    <w:rsid w:val="001D0A6E"/>
    <w:rsid w:val="001F6D34"/>
    <w:rsid w:val="002247ED"/>
    <w:rsid w:val="00246E2A"/>
    <w:rsid w:val="0025183A"/>
    <w:rsid w:val="00266D09"/>
    <w:rsid w:val="00323B43"/>
    <w:rsid w:val="00366455"/>
    <w:rsid w:val="003D37D8"/>
    <w:rsid w:val="004052C8"/>
    <w:rsid w:val="00426133"/>
    <w:rsid w:val="0043484D"/>
    <w:rsid w:val="004358AB"/>
    <w:rsid w:val="00454C1F"/>
    <w:rsid w:val="004C7EAA"/>
    <w:rsid w:val="00541E30"/>
    <w:rsid w:val="00570FEF"/>
    <w:rsid w:val="005E3E75"/>
    <w:rsid w:val="006571A1"/>
    <w:rsid w:val="006C45C1"/>
    <w:rsid w:val="006E7658"/>
    <w:rsid w:val="00746BF0"/>
    <w:rsid w:val="00766BA4"/>
    <w:rsid w:val="0079213B"/>
    <w:rsid w:val="00797818"/>
    <w:rsid w:val="007C4EE7"/>
    <w:rsid w:val="00877B5A"/>
    <w:rsid w:val="008B7726"/>
    <w:rsid w:val="00923EC0"/>
    <w:rsid w:val="00A83038"/>
    <w:rsid w:val="00AA3B01"/>
    <w:rsid w:val="00B32A28"/>
    <w:rsid w:val="00B50DC7"/>
    <w:rsid w:val="00B55B17"/>
    <w:rsid w:val="00B721BD"/>
    <w:rsid w:val="00BF5AB9"/>
    <w:rsid w:val="00D2672B"/>
    <w:rsid w:val="00D31D50"/>
    <w:rsid w:val="00D45A4C"/>
    <w:rsid w:val="00DA11CC"/>
    <w:rsid w:val="00E810C5"/>
    <w:rsid w:val="00E958CA"/>
    <w:rsid w:val="00EE4A3E"/>
    <w:rsid w:val="00F2791D"/>
    <w:rsid w:val="00F9601A"/>
    <w:rsid w:val="00FA0810"/>
    <w:rsid w:val="00FD3E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571A1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6571A1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571A1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1D0A6E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D2672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2672B"/>
    <w:rPr>
      <w:rFonts w:ascii="Tahoma" w:hAnsi="Tahoma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2672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2672B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571A1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6571A1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571A1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1D0A6E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D2672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2672B"/>
    <w:rPr>
      <w:rFonts w:ascii="Tahoma" w:hAnsi="Tahoma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2672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2672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4</cp:revision>
  <dcterms:created xsi:type="dcterms:W3CDTF">2016-04-06T08:37:00Z</dcterms:created>
  <dcterms:modified xsi:type="dcterms:W3CDTF">2016-06-20T09:10:00Z</dcterms:modified>
</cp:coreProperties>
</file>